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F7" w:rsidRDefault="002D3D51">
      <w:pPr>
        <w:ind w:left="424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RERRATIFICAÇÃO DO EDITAL DE PROCESSO SELETIVO SIMPLIFICADO Nº 0</w:t>
      </w:r>
      <w:r w:rsidR="00A05C0B">
        <w:rPr>
          <w:rFonts w:ascii="Times New Roman" w:eastAsia="Times New Roman" w:hAnsi="Times New Roman" w:cs="Times New Roman"/>
          <w:b/>
        </w:rPr>
        <w:t>45</w:t>
      </w:r>
      <w:r>
        <w:rPr>
          <w:rFonts w:ascii="Times New Roman" w:eastAsia="Times New Roman" w:hAnsi="Times New Roman" w:cs="Times New Roman"/>
          <w:b/>
        </w:rPr>
        <w:t>/2022, MODALIDADE: ANÁLISE CURRICULAR AVALIAÇÃO TÉCNICA E ENTREVISTA NO ÂMBITO DA FUNDAÇÃO DE DESENVOLVIMENTO CIENTÍFICO E CULTURAL, NA FORMA ABAIXO.</w:t>
      </w:r>
    </w:p>
    <w:p w:rsidR="00E821F7" w:rsidRDefault="00E821F7">
      <w:pPr>
        <w:ind w:left="4248"/>
        <w:jc w:val="both"/>
        <w:rPr>
          <w:rFonts w:ascii="Times New Roman" w:eastAsia="Times New Roman" w:hAnsi="Times New Roman" w:cs="Times New Roman"/>
          <w:b/>
        </w:rPr>
      </w:pPr>
    </w:p>
    <w:p w:rsidR="00E821F7" w:rsidRDefault="002D3D51">
      <w:pPr>
        <w:widowControl w:val="0"/>
        <w:spacing w:after="0"/>
        <w:ind w:left="262" w:right="141" w:firstLine="70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A Fundação de Desenvolvimento Científico e Cultural (FUNDECC), fundação de apoio a Universidade Federal de Lavras (UFLA), vem por meio deste, informar a alteração das datas de execução do cronograma do processo seletivo simplificado nº 0</w:t>
      </w:r>
      <w:r w:rsidR="00A05C0B">
        <w:rPr>
          <w:rFonts w:ascii="Times New Roman" w:eastAsia="Times New Roman" w:hAnsi="Times New Roman" w:cs="Times New Roman"/>
          <w:color w:val="000009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/2022, conforme exposto nas informações abaixo.</w:t>
      </w:r>
    </w:p>
    <w:p w:rsidR="00E821F7" w:rsidRDefault="00E821F7">
      <w:pPr>
        <w:widowControl w:val="0"/>
        <w:spacing w:after="0"/>
        <w:ind w:left="262" w:right="141" w:firstLine="70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E821F7" w:rsidRDefault="002D3D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PRIMEIRA -CRONOGRAMA DAS ATIVIDADES DO PROCESSO SELETIVO</w:t>
      </w:r>
    </w:p>
    <w:tbl>
      <w:tblPr>
        <w:tblStyle w:val="afffff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4536"/>
      </w:tblGrid>
      <w:tr w:rsidR="00E821F7" w:rsidTr="00A05C0B">
        <w:trPr>
          <w:trHeight w:val="374"/>
        </w:trPr>
        <w:tc>
          <w:tcPr>
            <w:tcW w:w="5949" w:type="dxa"/>
          </w:tcPr>
          <w:p w:rsidR="00E821F7" w:rsidRDefault="002D3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4536" w:type="dxa"/>
          </w:tcPr>
          <w:p w:rsidR="00E821F7" w:rsidRDefault="002D3D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DATAS</w:t>
            </w:r>
          </w:p>
        </w:tc>
      </w:tr>
      <w:tr w:rsidR="00E821F7">
        <w:trPr>
          <w:trHeight w:val="345"/>
        </w:trPr>
        <w:tc>
          <w:tcPr>
            <w:tcW w:w="5949" w:type="dxa"/>
          </w:tcPr>
          <w:p w:rsidR="00E821F7" w:rsidRDefault="002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4536" w:type="dxa"/>
          </w:tcPr>
          <w:p w:rsidR="00E821F7" w:rsidRPr="00A05C0B" w:rsidRDefault="00A05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0B">
              <w:rPr>
                <w:rFonts w:ascii="Times New Roman" w:hAnsi="Times New Roman" w:cs="Times New Roman"/>
                <w:sz w:val="24"/>
                <w:szCs w:val="24"/>
              </w:rPr>
              <w:t>25/03/2022 à 19/06/2022</w:t>
            </w:r>
          </w:p>
        </w:tc>
      </w:tr>
      <w:tr w:rsidR="00E821F7">
        <w:tc>
          <w:tcPr>
            <w:tcW w:w="5949" w:type="dxa"/>
          </w:tcPr>
          <w:p w:rsidR="00E821F7" w:rsidRDefault="002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de currículo e aplicação de desafio técnico</w:t>
            </w:r>
          </w:p>
        </w:tc>
        <w:tc>
          <w:tcPr>
            <w:tcW w:w="4536" w:type="dxa"/>
          </w:tcPr>
          <w:p w:rsidR="00E821F7" w:rsidRPr="00A05C0B" w:rsidRDefault="00A05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0B">
              <w:rPr>
                <w:rFonts w:ascii="Times New Roman" w:hAnsi="Times New Roman" w:cs="Times New Roman"/>
                <w:sz w:val="24"/>
                <w:szCs w:val="24"/>
              </w:rPr>
              <w:t>20/06/2022 à 22/06/2022</w:t>
            </w:r>
          </w:p>
        </w:tc>
      </w:tr>
      <w:tr w:rsidR="00E821F7">
        <w:tc>
          <w:tcPr>
            <w:tcW w:w="5949" w:type="dxa"/>
          </w:tcPr>
          <w:p w:rsidR="00E821F7" w:rsidRDefault="002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de entrevistas</w:t>
            </w:r>
          </w:p>
        </w:tc>
        <w:tc>
          <w:tcPr>
            <w:tcW w:w="4536" w:type="dxa"/>
          </w:tcPr>
          <w:p w:rsidR="00E821F7" w:rsidRPr="00A05C0B" w:rsidRDefault="00A05C0B" w:rsidP="00A05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5C0B">
              <w:rPr>
                <w:rFonts w:ascii="Times New Roman" w:hAnsi="Times New Roman" w:cs="Times New Roman"/>
                <w:sz w:val="24"/>
                <w:szCs w:val="24"/>
              </w:rPr>
              <w:t>/06/2022</w:t>
            </w:r>
          </w:p>
        </w:tc>
      </w:tr>
      <w:tr w:rsidR="00E821F7">
        <w:tc>
          <w:tcPr>
            <w:tcW w:w="5949" w:type="dxa"/>
          </w:tcPr>
          <w:p w:rsidR="00E821F7" w:rsidRDefault="002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dos Resultados – Página da FUNDECC</w:t>
            </w:r>
          </w:p>
        </w:tc>
        <w:tc>
          <w:tcPr>
            <w:tcW w:w="4536" w:type="dxa"/>
          </w:tcPr>
          <w:p w:rsidR="00E821F7" w:rsidRDefault="002D3D51" w:rsidP="00A05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5C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E821F7">
        <w:tc>
          <w:tcPr>
            <w:tcW w:w="5949" w:type="dxa"/>
          </w:tcPr>
          <w:p w:rsidR="00E821F7" w:rsidRDefault="002D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interposição de recurso</w:t>
            </w:r>
          </w:p>
        </w:tc>
        <w:tc>
          <w:tcPr>
            <w:tcW w:w="4536" w:type="dxa"/>
          </w:tcPr>
          <w:p w:rsidR="00E821F7" w:rsidRDefault="00A05C0B" w:rsidP="00A05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D3D51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484E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/2022 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01/07</w:t>
            </w:r>
            <w:r w:rsidR="002D3D51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</w:tbl>
    <w:p w:rsidR="00E821F7" w:rsidRDefault="002D3D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(Quadro 1)</w:t>
      </w:r>
    </w:p>
    <w:p w:rsidR="00E821F7" w:rsidRDefault="00E821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1F7" w:rsidRDefault="002D3D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INSCRIÇÕES:</w:t>
      </w:r>
    </w:p>
    <w:p w:rsidR="00E821F7" w:rsidRDefault="002D3D51">
      <w:pPr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inscrições devem ser realizadas através do envio de currículo e ficha anexo I preenchida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recrutamento@fundecc.org.br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no período compreendido entre às 14h de </w:t>
      </w:r>
      <w:r w:rsidR="00A05C0B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 w:rsidR="00484EA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/2022 até às 23h59min de </w:t>
      </w:r>
      <w:r w:rsidR="00A05C0B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 w:rsidR="00484EA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/2022.</w:t>
      </w:r>
    </w:p>
    <w:p w:rsidR="00E821F7" w:rsidRDefault="00E821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1F7" w:rsidRDefault="00E821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1F7" w:rsidRDefault="00E821F7">
      <w:pPr>
        <w:ind w:left="4248"/>
        <w:jc w:val="both"/>
        <w:rPr>
          <w:rFonts w:ascii="Times New Roman" w:eastAsia="Times New Roman" w:hAnsi="Times New Roman" w:cs="Times New Roman"/>
          <w:b/>
        </w:rPr>
      </w:pPr>
    </w:p>
    <w:p w:rsidR="00E821F7" w:rsidRDefault="00E821F7">
      <w:pPr>
        <w:ind w:left="4248"/>
        <w:jc w:val="both"/>
        <w:rPr>
          <w:rFonts w:ascii="Times New Roman" w:eastAsia="Times New Roman" w:hAnsi="Times New Roman" w:cs="Times New Roman"/>
          <w:b/>
        </w:rPr>
      </w:pPr>
    </w:p>
    <w:p w:rsidR="00E821F7" w:rsidRDefault="00E821F7">
      <w:pPr>
        <w:ind w:left="4248"/>
        <w:jc w:val="both"/>
        <w:rPr>
          <w:rFonts w:ascii="Times New Roman" w:eastAsia="Times New Roman" w:hAnsi="Times New Roman" w:cs="Times New Roman"/>
          <w:b/>
        </w:rPr>
      </w:pPr>
    </w:p>
    <w:p w:rsidR="00E821F7" w:rsidRDefault="00E821F7">
      <w:pPr>
        <w:jc w:val="both"/>
        <w:rPr>
          <w:rFonts w:ascii="Times New Roman" w:eastAsia="Times New Roman" w:hAnsi="Times New Roman" w:cs="Times New Roman"/>
          <w:b/>
        </w:rPr>
      </w:pPr>
    </w:p>
    <w:p w:rsidR="00E821F7" w:rsidRDefault="002D3D51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Lavras </w:t>
      </w:r>
      <w:r w:rsidR="00484E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5C0B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84EA0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:rsidR="00E821F7" w:rsidRDefault="002D3D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E821F7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BA" w:rsidRDefault="00511BBA">
      <w:pPr>
        <w:spacing w:after="0" w:line="240" w:lineRule="auto"/>
      </w:pPr>
      <w:r>
        <w:separator/>
      </w:r>
    </w:p>
  </w:endnote>
  <w:endnote w:type="continuationSeparator" w:id="0">
    <w:p w:rsidR="00511BBA" w:rsidRDefault="0051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BA" w:rsidRDefault="00511BBA">
      <w:pPr>
        <w:spacing w:after="0" w:line="240" w:lineRule="auto"/>
      </w:pPr>
      <w:r>
        <w:separator/>
      </w:r>
    </w:p>
  </w:footnote>
  <w:footnote w:type="continuationSeparator" w:id="0">
    <w:p w:rsidR="00511BBA" w:rsidRDefault="0051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F7" w:rsidRDefault="002D3D51">
    <w:pPr>
      <w:pBdr>
        <w:bottom w:val="single" w:sz="12" w:space="1" w:color="000000"/>
      </w:pBdr>
      <w:spacing w:after="4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FUNDAÇÃO DE DESENVOLVIMENTO CIENTÍFICO E CULTURAL – FUNDECC</w:t>
    </w:r>
  </w:p>
  <w:p w:rsidR="00E821F7" w:rsidRDefault="002D3D51">
    <w:pPr>
      <w:pBdr>
        <w:bottom w:val="single" w:sz="12" w:space="1" w:color="000000"/>
      </w:pBdr>
      <w:spacing w:after="12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EDITAL DE SELEÇÃO DE PROFISSIONAIS CELETISTAS PARA ATUAR NAS ATIVIDADES</w:t>
    </w:r>
  </w:p>
  <w:p w:rsidR="00E821F7" w:rsidRDefault="002D3D51">
    <w:pPr>
      <w:pBdr>
        <w:bottom w:val="single" w:sz="12" w:space="1" w:color="000000"/>
      </w:pBdr>
      <w:spacing w:after="12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ACESSÓRIAS AOS PROJETOS E CONVÊNIOS FIRMADOS</w:t>
    </w:r>
  </w:p>
  <w:p w:rsidR="00E821F7" w:rsidRDefault="002D3D51">
    <w:pPr>
      <w:pBdr>
        <w:bottom w:val="single" w:sz="12" w:space="1" w:color="000000"/>
      </w:pBd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PROCESSO SELETIVO SIMPLIFICADO Nº 0</w:t>
    </w:r>
    <w:r w:rsidR="00A05C0B">
      <w:rPr>
        <w:rFonts w:ascii="Times New Roman" w:eastAsia="Times New Roman" w:hAnsi="Times New Roman" w:cs="Times New Roman"/>
        <w:b/>
        <w:sz w:val="28"/>
        <w:szCs w:val="28"/>
      </w:rPr>
      <w:t>45</w:t>
    </w:r>
    <w:r>
      <w:rPr>
        <w:rFonts w:ascii="Times New Roman" w:eastAsia="Times New Roman" w:hAnsi="Times New Roman" w:cs="Times New Roman"/>
        <w:b/>
        <w:sz w:val="28"/>
        <w:szCs w:val="28"/>
      </w:rPr>
      <w:t>/2022</w:t>
    </w:r>
  </w:p>
  <w:p w:rsidR="00E821F7" w:rsidRPr="00A05C0B" w:rsidRDefault="002D3D51" w:rsidP="00484EA0">
    <w:pPr>
      <w:pBdr>
        <w:bottom w:val="single" w:sz="12" w:space="1" w:color="000000"/>
      </w:pBdr>
      <w:spacing w:after="120" w:line="240" w:lineRule="auto"/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CARGO: CARGO: </w:t>
    </w:r>
    <w:r w:rsidR="00A05C0B" w:rsidRPr="00A05C0B">
      <w:rPr>
        <w:rFonts w:ascii="Times New Roman" w:hAnsi="Times New Roman" w:cs="Times New Roman"/>
        <w:b/>
        <w:sz w:val="28"/>
        <w:szCs w:val="28"/>
      </w:rPr>
      <w:t>ANALISTA DESENVOLVEDOR – SÊNIOR 3E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7"/>
    <w:rsid w:val="00024A24"/>
    <w:rsid w:val="002D3D51"/>
    <w:rsid w:val="00484EA0"/>
    <w:rsid w:val="00511BBA"/>
    <w:rsid w:val="00A05C0B"/>
    <w:rsid w:val="00E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E44D-56DB-47ED-81F3-593F8B7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0F1"/>
  </w:style>
  <w:style w:type="paragraph" w:styleId="Rodap">
    <w:name w:val="footer"/>
    <w:basedOn w:val="Normal"/>
    <w:link w:val="RodapChar"/>
    <w:uiPriority w:val="99"/>
    <w:unhideWhenUsed/>
    <w:rsid w:val="00A2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0F1"/>
  </w:style>
  <w:style w:type="character" w:styleId="Hyperlink">
    <w:name w:val="Hyperlink"/>
    <w:basedOn w:val="Fontepargpadro"/>
    <w:uiPriority w:val="99"/>
    <w:unhideWhenUsed/>
    <w:rsid w:val="00A210F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FFB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8167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658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58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58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58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58D0"/>
    <w:rPr>
      <w:b/>
      <w:bCs/>
      <w:sz w:val="20"/>
      <w:szCs w:val="20"/>
    </w:rPr>
  </w:style>
  <w:style w:type="table" w:customStyle="1" w:styleId="a5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f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amento@fundecc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rruWoWBui4q77WveX9AtY6c2A==">AMUW2mVpn4s7TLQKPJ+c7jRFwU84sNEAc2eIVzZ2kIQUN37C/Uvfrw0H1fBDuZ0nnibluJyjA1ZL3ArhBJVNInkMMSS8xT5RoslxLf2X8lFKxzbpNqvgCK8=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RHLEMAF</dc:creator>
  <cp:lastModifiedBy>Jovem Aprendiz</cp:lastModifiedBy>
  <cp:revision>2</cp:revision>
  <dcterms:created xsi:type="dcterms:W3CDTF">2022-06-27T10:46:00Z</dcterms:created>
  <dcterms:modified xsi:type="dcterms:W3CDTF">2022-06-27T10:46:00Z</dcterms:modified>
</cp:coreProperties>
</file>